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6EB" w:rsidRDefault="00DB16EB" w:rsidP="00DB16EB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685800" cy="850739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802" cy="8532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16EB" w:rsidRPr="00DB16EB" w:rsidRDefault="00DB16EB" w:rsidP="00DB16EB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DB16EB" w:rsidRPr="00DB16EB" w:rsidRDefault="00DB16EB" w:rsidP="00DB16E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 xml:space="preserve">«СВЕТОГОРСКОЕ ГОРОДСКОЕ ПОСЕЛЕНИЕ» </w:t>
      </w:r>
    </w:p>
    <w:p w:rsidR="00DB16EB" w:rsidRPr="00DB16EB" w:rsidRDefault="00DB16EB" w:rsidP="00DB16E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ВЫБОРГСКОГО РАЙОНА ЛЕНИНГРАДСКОЙ ОБЛАСТИ</w:t>
      </w:r>
    </w:p>
    <w:p w:rsidR="00DB16EB" w:rsidRPr="00DB16EB" w:rsidRDefault="00DB16EB" w:rsidP="00DB16EB">
      <w:pPr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DB16EB" w:rsidRPr="00DB16EB" w:rsidRDefault="00DB16EB" w:rsidP="00DB16EB">
      <w:pPr>
        <w:spacing w:after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третьего созыва</w:t>
      </w:r>
    </w:p>
    <w:p w:rsidR="00DB16EB" w:rsidRPr="00DB16EB" w:rsidRDefault="00DB16EB" w:rsidP="00DB16EB">
      <w:pPr>
        <w:spacing w:before="240"/>
        <w:jc w:val="center"/>
        <w:rPr>
          <w:rFonts w:ascii="Times New Roman" w:hAnsi="Times New Roman" w:cs="Times New Roman"/>
          <w:b/>
          <w:spacing w:val="200"/>
          <w:sz w:val="26"/>
          <w:szCs w:val="26"/>
        </w:rPr>
      </w:pPr>
      <w:r w:rsidRPr="00DB16EB">
        <w:rPr>
          <w:rFonts w:ascii="Times New Roman" w:hAnsi="Times New Roman" w:cs="Times New Roman"/>
          <w:b/>
          <w:spacing w:val="200"/>
          <w:sz w:val="26"/>
          <w:szCs w:val="26"/>
        </w:rPr>
        <w:t>РЕШЕНИЕ</w:t>
      </w:r>
    </w:p>
    <w:p w:rsidR="00DB16EB" w:rsidRPr="00DB16EB" w:rsidRDefault="00DB16EB" w:rsidP="00DB16EB">
      <w:pPr>
        <w:spacing w:before="240" w:after="240"/>
        <w:rPr>
          <w:rFonts w:ascii="Times New Roman" w:hAnsi="Times New Roman" w:cs="Times New Roman"/>
          <w:b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29.11.</w:t>
      </w:r>
      <w:r w:rsidRPr="00DB16EB">
        <w:rPr>
          <w:rFonts w:ascii="Times New Roman" w:hAnsi="Times New Roman" w:cs="Times New Roman"/>
          <w:sz w:val="28"/>
          <w:szCs w:val="28"/>
        </w:rPr>
        <w:t>2022 года</w:t>
      </w:r>
      <w:r w:rsidRPr="00DB16EB">
        <w:rPr>
          <w:rFonts w:ascii="Times New Roman" w:hAnsi="Times New Roman" w:cs="Times New Roman"/>
          <w:sz w:val="28"/>
          <w:szCs w:val="28"/>
        </w:rPr>
        <w:tab/>
      </w:r>
      <w:r w:rsidRPr="00DB16EB">
        <w:rPr>
          <w:rFonts w:ascii="Times New Roman" w:hAnsi="Times New Roman" w:cs="Times New Roman"/>
          <w:sz w:val="28"/>
          <w:szCs w:val="28"/>
        </w:rPr>
        <w:tab/>
      </w:r>
      <w:r w:rsidRPr="00DB16EB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7F31AF">
        <w:rPr>
          <w:rFonts w:ascii="Times New Roman" w:hAnsi="Times New Roman" w:cs="Times New Roman"/>
          <w:b/>
          <w:sz w:val="28"/>
          <w:szCs w:val="28"/>
        </w:rPr>
        <w:t>43</w:t>
      </w:r>
    </w:p>
    <w:p w:rsidR="00DB16EB" w:rsidRPr="00981CB1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DB16EB" w:rsidRPr="00981CB1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 xml:space="preserve">приватизации муниципального имущества </w:t>
      </w:r>
    </w:p>
    <w:p w:rsidR="00DB16EB" w:rsidRPr="00261A98" w:rsidRDefault="00DB16EB" w:rsidP="00DB16EB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Pr="00261A98">
        <w:rPr>
          <w:rFonts w:ascii="Times New Roman" w:hAnsi="Times New Roman" w:cs="Times New Roman"/>
        </w:rPr>
        <w:t>«Светогорское городское поселение» на 20</w:t>
      </w:r>
      <w:r>
        <w:rPr>
          <w:rFonts w:ascii="Times New Roman" w:hAnsi="Times New Roman" w:cs="Times New Roman"/>
        </w:rPr>
        <w:t>23</w:t>
      </w:r>
      <w:r w:rsidR="00773CD3">
        <w:rPr>
          <w:rFonts w:ascii="Times New Roman" w:hAnsi="Times New Roman" w:cs="Times New Roman"/>
        </w:rPr>
        <w:t xml:space="preserve"> год</w:t>
      </w:r>
    </w:p>
    <w:p w:rsidR="00DB16EB" w:rsidRPr="00DB16EB" w:rsidRDefault="00DB16EB" w:rsidP="00DB16EB">
      <w:pPr>
        <w:widowControl/>
        <w:shd w:val="clear" w:color="auto" w:fill="FFFFFF"/>
        <w:spacing w:before="370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3"/>
        </w:rPr>
        <w:t xml:space="preserve"> 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Уставом муниципального образования «Светогорское городское поселение»</w:t>
      </w:r>
      <w:r w:rsidRPr="00DB16EB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DB16EB" w:rsidRPr="00DB16EB" w:rsidRDefault="00DB16EB" w:rsidP="00DB16EB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DB16E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1. Утвердить «Прогнозный план-программу приватизации муниципального имущества МО «Светогорское городское поселение» на 2023 год» согласно приложению.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4. Контроль за исполнением данного Решения возложить на постоянную комиссию </w:t>
      </w:r>
      <w:r w:rsidR="00D41A4D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совета депутатов </w:t>
      </w:r>
      <w:bookmarkStart w:id="0" w:name="_GoBack"/>
      <w:bookmarkEnd w:id="0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по экономике, бюджету и контролю за использованием муниципальной собственности.</w:t>
      </w:r>
    </w:p>
    <w:p w:rsid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</w:p>
    <w:p w:rsidR="00DB16EB" w:rsidRP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DB16EB" w:rsidRP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 xml:space="preserve">«Светогорское городское </w:t>
      </w:r>
      <w:proofErr w:type="gramStart"/>
      <w:r w:rsidRPr="00DB16EB">
        <w:rPr>
          <w:rFonts w:ascii="Times New Roman" w:hAnsi="Times New Roman" w:cs="Times New Roman"/>
          <w:sz w:val="28"/>
          <w:szCs w:val="28"/>
        </w:rPr>
        <w:t xml:space="preserve">поселение»   </w:t>
      </w:r>
      <w:proofErr w:type="gramEnd"/>
      <w:r w:rsidRPr="00DB16EB">
        <w:rPr>
          <w:rFonts w:ascii="Times New Roman" w:hAnsi="Times New Roman" w:cs="Times New Roman"/>
          <w:sz w:val="28"/>
          <w:szCs w:val="28"/>
        </w:rPr>
        <w:t xml:space="preserve">                                       И.В. Иванова</w:t>
      </w: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  <w:r w:rsidRPr="00B97815">
        <w:rPr>
          <w:rFonts w:ascii="Times New Roman" w:hAnsi="Times New Roman" w:cs="Times New Roman"/>
          <w:sz w:val="20"/>
          <w:szCs w:val="20"/>
        </w:rPr>
        <w:t>Рассылка: дело, О</w:t>
      </w:r>
      <w:r>
        <w:rPr>
          <w:rFonts w:ascii="Times New Roman" w:hAnsi="Times New Roman" w:cs="Times New Roman"/>
          <w:sz w:val="20"/>
          <w:szCs w:val="20"/>
        </w:rPr>
        <w:t>З</w:t>
      </w:r>
      <w:r w:rsidRPr="00B97815">
        <w:rPr>
          <w:rFonts w:ascii="Times New Roman" w:hAnsi="Times New Roman" w:cs="Times New Roman"/>
          <w:sz w:val="20"/>
          <w:szCs w:val="20"/>
        </w:rPr>
        <w:t>И</w:t>
      </w:r>
      <w:r>
        <w:rPr>
          <w:rFonts w:ascii="Times New Roman" w:hAnsi="Times New Roman" w:cs="Times New Roman"/>
          <w:sz w:val="20"/>
          <w:szCs w:val="20"/>
        </w:rPr>
        <w:t>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 xml:space="preserve">КУМИГ администрации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сайт,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B16EB" w:rsidRDefault="00DB16EB" w:rsidP="00DB16EB">
      <w:pPr>
        <w:rPr>
          <w:rFonts w:ascii="Times New Roman" w:hAnsi="Times New Roman" w:cs="Times New Roman"/>
          <w:color w:val="000000"/>
          <w:sz w:val="22"/>
          <w:szCs w:val="22"/>
        </w:rPr>
      </w:pPr>
      <w:r w:rsidRPr="00261A98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</w:t>
      </w:r>
    </w:p>
    <w:p w:rsidR="00DB16EB" w:rsidRPr="00021BF9" w:rsidRDefault="00DB16EB" w:rsidP="00DB16EB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Приложение  </w:t>
      </w:r>
    </w:p>
    <w:p w:rsidR="00DB16EB" w:rsidRPr="00021BF9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DB16EB" w:rsidRPr="00021BF9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DB16EB" w:rsidRPr="00261A98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  от 29.11.</w:t>
      </w:r>
      <w:r w:rsidRPr="00021BF9">
        <w:rPr>
          <w:rFonts w:ascii="Times New Roman" w:hAnsi="Times New Roman" w:cs="Times New Roman"/>
          <w:color w:val="000000"/>
        </w:rPr>
        <w:t>20</w:t>
      </w:r>
      <w:r>
        <w:rPr>
          <w:rFonts w:ascii="Times New Roman" w:hAnsi="Times New Roman" w:cs="Times New Roman"/>
          <w:color w:val="000000"/>
        </w:rPr>
        <w:t>22</w:t>
      </w:r>
      <w:r w:rsidRPr="00021BF9">
        <w:rPr>
          <w:rFonts w:ascii="Times New Roman" w:hAnsi="Times New Roman" w:cs="Times New Roman"/>
          <w:color w:val="000000"/>
        </w:rPr>
        <w:t xml:space="preserve"> года № </w:t>
      </w:r>
      <w:r w:rsidR="007F31AF">
        <w:rPr>
          <w:rFonts w:ascii="Times New Roman" w:hAnsi="Times New Roman" w:cs="Times New Roman"/>
          <w:color w:val="000000"/>
        </w:rPr>
        <w:t>43</w:t>
      </w:r>
    </w:p>
    <w:p w:rsidR="00DB16EB" w:rsidRPr="00261A98" w:rsidRDefault="00DB16EB" w:rsidP="00DB16EB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DB16EB" w:rsidRPr="00B5234E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3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DB16EB" w:rsidRPr="00B5234E" w:rsidRDefault="00DB16EB" w:rsidP="00DB16EB">
      <w:pPr>
        <w:widowControl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766"/>
        <w:gridCol w:w="1977"/>
        <w:gridCol w:w="954"/>
        <w:gridCol w:w="1214"/>
        <w:gridCol w:w="1786"/>
      </w:tblGrid>
      <w:tr w:rsidR="00DB16EB" w:rsidRPr="00B5234E" w:rsidTr="00A42F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№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Стоимость,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руб.</w:t>
            </w:r>
          </w:p>
        </w:tc>
      </w:tr>
      <w:tr w:rsidR="00DB16EB" w:rsidRPr="00B5234E" w:rsidTr="00A42F46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Встроенное помещение в жилом доме, кадастровый номер 47:01:0501002:2689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. Лесогорский, </w:t>
            </w:r>
          </w:p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Ленинградское шоссе, д.32, пом.1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34,0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EB" w:rsidRPr="001C746C" w:rsidRDefault="00DB16EB" w:rsidP="00A42F4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DB16EB" w:rsidRDefault="00DB16EB" w:rsidP="00DB16EB">
      <w:pPr>
        <w:rPr>
          <w:rFonts w:ascii="Times New Roman" w:hAnsi="Times New Roman" w:cs="Times New Roman"/>
        </w:rPr>
      </w:pPr>
    </w:p>
    <w:p w:rsidR="00017765" w:rsidRDefault="00017765"/>
    <w:sectPr w:rsidR="00017765" w:rsidSect="00DB16EB">
      <w:foot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D5E" w:rsidRDefault="00362D5E" w:rsidP="00DB16EB">
      <w:r>
        <w:separator/>
      </w:r>
    </w:p>
  </w:endnote>
  <w:endnote w:type="continuationSeparator" w:id="0">
    <w:p w:rsidR="00362D5E" w:rsidRDefault="00362D5E" w:rsidP="00DB1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3373516"/>
      <w:docPartObj>
        <w:docPartGallery w:val="Page Numbers (Bottom of Page)"/>
        <w:docPartUnique/>
      </w:docPartObj>
    </w:sdtPr>
    <w:sdtEndPr/>
    <w:sdtContent>
      <w:p w:rsidR="00DB16EB" w:rsidRDefault="00DB16E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1A4D">
          <w:rPr>
            <w:noProof/>
          </w:rPr>
          <w:t>2</w:t>
        </w:r>
        <w:r>
          <w:fldChar w:fldCharType="end"/>
        </w:r>
      </w:p>
    </w:sdtContent>
  </w:sdt>
  <w:p w:rsidR="00DB16EB" w:rsidRDefault="00DB16E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D5E" w:rsidRDefault="00362D5E" w:rsidP="00DB16EB">
      <w:r>
        <w:separator/>
      </w:r>
    </w:p>
  </w:footnote>
  <w:footnote w:type="continuationSeparator" w:id="0">
    <w:p w:rsidR="00362D5E" w:rsidRDefault="00362D5E" w:rsidP="00DB16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174"/>
    <w:rsid w:val="00017765"/>
    <w:rsid w:val="001A2CA4"/>
    <w:rsid w:val="00362D5E"/>
    <w:rsid w:val="0050494A"/>
    <w:rsid w:val="00773CD3"/>
    <w:rsid w:val="007F31AF"/>
    <w:rsid w:val="00D05174"/>
    <w:rsid w:val="00D41A4D"/>
    <w:rsid w:val="00DB1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0FD02"/>
  <w15:chartTrackingRefBased/>
  <w15:docId w15:val="{CD0E64C5-F7D1-41C2-8366-FA509AAB6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6E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16EB"/>
    <w:pPr>
      <w:spacing w:after="120"/>
    </w:pPr>
  </w:style>
  <w:style w:type="character" w:customStyle="1" w:styleId="a4">
    <w:name w:val="Основной текст Знак"/>
    <w:basedOn w:val="a0"/>
    <w:link w:val="a3"/>
    <w:rsid w:val="00DB16E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DB16E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DB16E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DB16E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DB16E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D41A4D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1A4D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cp:lastPrinted>2022-11-30T13:18:00Z</cp:lastPrinted>
  <dcterms:created xsi:type="dcterms:W3CDTF">2022-11-21T07:30:00Z</dcterms:created>
  <dcterms:modified xsi:type="dcterms:W3CDTF">2022-11-30T13:19:00Z</dcterms:modified>
</cp:coreProperties>
</file>